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AA" w:rsidRDefault="003337AA" w:rsidP="003337AA">
      <w:pPr>
        <w:shd w:val="clear" w:color="auto" w:fill="FFFFFF"/>
        <w:spacing w:after="0" w:line="240" w:lineRule="auto"/>
        <w:ind w:left="425" w:right="425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                      </w:t>
      </w:r>
    </w:p>
    <w:p w:rsidR="00F343AA" w:rsidRDefault="00F343AA" w:rsidP="003337AA">
      <w:pPr>
        <w:shd w:val="clear" w:color="auto" w:fill="FFFFFF"/>
        <w:spacing w:after="0" w:line="240" w:lineRule="auto"/>
        <w:ind w:left="425" w:right="425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</w:p>
    <w:p w:rsidR="00F343AA" w:rsidRDefault="00F343AA" w:rsidP="003337AA">
      <w:pPr>
        <w:shd w:val="clear" w:color="auto" w:fill="FFFFFF"/>
        <w:spacing w:after="0" w:line="240" w:lineRule="auto"/>
        <w:ind w:left="425" w:right="425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   </w:t>
      </w:r>
    </w:p>
    <w:p w:rsidR="00F343AA" w:rsidRDefault="00F343AA" w:rsidP="003337AA">
      <w:pPr>
        <w:shd w:val="clear" w:color="auto" w:fill="FFFFFF"/>
        <w:spacing w:after="0" w:line="240" w:lineRule="auto"/>
        <w:ind w:left="425" w:right="425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</w:p>
    <w:p w:rsidR="00F343AA" w:rsidRDefault="00F343AA" w:rsidP="003337AA">
      <w:pPr>
        <w:shd w:val="clear" w:color="auto" w:fill="FFFFFF"/>
        <w:spacing w:after="0" w:line="240" w:lineRule="auto"/>
        <w:ind w:left="425" w:right="425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</w:pPr>
    </w:p>
    <w:p w:rsidR="00512DD8" w:rsidRPr="003337AA" w:rsidRDefault="00F343AA" w:rsidP="003337AA">
      <w:pPr>
        <w:shd w:val="clear" w:color="auto" w:fill="FFFFFF"/>
        <w:spacing w:after="0" w:line="240" w:lineRule="auto"/>
        <w:ind w:left="425" w:right="425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 </w:t>
      </w:r>
      <w:r w:rsidR="00512DD8" w:rsidRPr="003337AA">
        <w:rPr>
          <w:rFonts w:ascii="Times New Roman" w:eastAsia="Times New Roman" w:hAnsi="Times New Roman" w:cs="Times New Roman"/>
          <w:b/>
          <w:color w:val="C00000"/>
          <w:sz w:val="40"/>
          <w:szCs w:val="40"/>
        </w:rPr>
        <w:t>«Социальное воспитание дошкольников»</w:t>
      </w:r>
    </w:p>
    <w:p w:rsidR="00F343AA" w:rsidRDefault="001B135E" w:rsidP="003337AA">
      <w:pPr>
        <w:shd w:val="clear" w:color="auto" w:fill="FFFFFF"/>
        <w:spacing w:after="0" w:line="240" w:lineRule="exact"/>
        <w:ind w:left="425" w:right="425"/>
        <w:jc w:val="center"/>
        <w:rPr>
          <w:rFonts w:ascii="Times New Roman" w:hAnsi="Times New Roman" w:cs="Times New Roman"/>
          <w:sz w:val="28"/>
          <w:szCs w:val="28"/>
        </w:rPr>
      </w:pPr>
      <w:r w:rsidRPr="001B135E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1B135E">
        <w:rPr>
          <w:rFonts w:ascii="Times New Roman" w:hAnsi="Times New Roman" w:cs="Times New Roman"/>
          <w:sz w:val="28"/>
          <w:szCs w:val="28"/>
        </w:rPr>
        <w:pict>
          <v:shape id="_x0000_i1026" type="#_x0000_t75" alt="" style="width:24pt;height:24pt"/>
        </w:pict>
      </w:r>
      <w:r w:rsidR="003337AA" w:rsidRPr="00413F51">
        <w:rPr>
          <w:rFonts w:ascii="Times New Roman" w:hAnsi="Times New Roman" w:cs="Times New Roman"/>
          <w:sz w:val="28"/>
          <w:szCs w:val="28"/>
        </w:rPr>
        <w:t xml:space="preserve"> </w:t>
      </w:r>
      <w:r w:rsidR="00F343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E01" w:rsidRPr="00413F51" w:rsidRDefault="003337AA" w:rsidP="003337AA">
      <w:pPr>
        <w:shd w:val="clear" w:color="auto" w:fill="FFFFFF"/>
        <w:spacing w:after="0" w:line="240" w:lineRule="exact"/>
        <w:ind w:left="425" w:right="425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13F51">
        <w:rPr>
          <w:rFonts w:ascii="Times New Roman" w:hAnsi="Times New Roman" w:cs="Times New Roman"/>
          <w:sz w:val="28"/>
          <w:szCs w:val="28"/>
        </w:rPr>
        <w:t xml:space="preserve"> </w:t>
      </w:r>
      <w:r w:rsidRPr="00413F5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E00E01" w:rsidRPr="00413F51">
        <w:rPr>
          <w:rFonts w:ascii="Times New Roman" w:hAnsi="Times New Roman" w:cs="Times New Roman"/>
          <w:b/>
          <w:i/>
          <w:sz w:val="28"/>
          <w:szCs w:val="28"/>
        </w:rPr>
        <w:t xml:space="preserve">Консультация </w:t>
      </w:r>
      <w:r w:rsidR="00E00E01" w:rsidRPr="00413F51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</w:rPr>
        <w:t xml:space="preserve"> для родителей</w:t>
      </w:r>
      <w:r w:rsidRPr="00413F51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</w:rPr>
        <w:t>)</w:t>
      </w:r>
    </w:p>
    <w:p w:rsidR="001C5FA8" w:rsidRDefault="001C5FA8" w:rsidP="001C5FA8">
      <w:pPr>
        <w:shd w:val="clear" w:color="auto" w:fill="FFFFFF"/>
        <w:spacing w:after="0" w:line="240" w:lineRule="auto"/>
        <w:ind w:left="426" w:right="42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F343AA" w:rsidRDefault="003337AA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                </w:t>
      </w:r>
    </w:p>
    <w:p w:rsidR="00F343AA" w:rsidRDefault="00F343AA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333333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161925</wp:posOffset>
            </wp:positionV>
            <wp:extent cx="2893695" cy="3516630"/>
            <wp:effectExtent l="19050" t="0" r="190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984" t="26531" r="69794" b="57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351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43AA" w:rsidRDefault="00F343AA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343AA" w:rsidRDefault="00F343AA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343AA" w:rsidRDefault="00F343AA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343AA" w:rsidRDefault="00F343AA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343AA" w:rsidRDefault="00F343AA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343AA" w:rsidRDefault="00F343AA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343AA" w:rsidRDefault="00F343AA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343AA" w:rsidRDefault="00F343AA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343AA" w:rsidRDefault="00F343AA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343AA" w:rsidRDefault="00F343AA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343AA" w:rsidRDefault="00F343AA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343AA" w:rsidRDefault="00F343AA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343AA" w:rsidRDefault="00F343AA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343AA" w:rsidRDefault="00F343AA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343AA" w:rsidRDefault="00F343AA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343AA" w:rsidRDefault="00F343AA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343AA" w:rsidRDefault="00F343AA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343AA" w:rsidRDefault="00F343AA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343AA" w:rsidRDefault="00F343AA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343AA" w:rsidRDefault="00F343AA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343AA" w:rsidRDefault="00F343AA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343AA" w:rsidRDefault="00F343AA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343AA" w:rsidRDefault="00F343AA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343AA" w:rsidRDefault="00F343AA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343AA" w:rsidRDefault="00F343AA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343AA" w:rsidRDefault="00F343AA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343AA" w:rsidRDefault="00F343AA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343AA" w:rsidRDefault="00F343AA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tbl>
      <w:tblPr>
        <w:tblStyle w:val="ae"/>
        <w:tblpPr w:leftFromText="180" w:rightFromText="180" w:vertAnchor="text" w:horzAnchor="page" w:tblpX="7853" w:tblpY="151"/>
        <w:tblW w:w="0" w:type="auto"/>
        <w:tblLook w:val="04A0"/>
      </w:tblPr>
      <w:tblGrid>
        <w:gridCol w:w="2518"/>
      </w:tblGrid>
      <w:tr w:rsidR="00F343AA" w:rsidTr="00F343AA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F343AA" w:rsidRDefault="00F343AA" w:rsidP="00F343AA">
            <w:pPr>
              <w:ind w:right="425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Подготовила: </w:t>
            </w:r>
          </w:p>
          <w:p w:rsidR="00F343AA" w:rsidRDefault="00F343AA" w:rsidP="00F343AA">
            <w:pPr>
              <w:ind w:right="425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Салтыкова С.Г.</w:t>
            </w:r>
          </w:p>
        </w:tc>
      </w:tr>
    </w:tbl>
    <w:p w:rsidR="00F343AA" w:rsidRDefault="00F343AA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343AA" w:rsidRDefault="00F343AA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343AA" w:rsidRDefault="00F343AA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343AA" w:rsidRDefault="00F343AA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343AA" w:rsidRDefault="00F343AA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343AA" w:rsidRDefault="00F343AA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343AA" w:rsidRDefault="00F343AA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343AA" w:rsidRDefault="00F343AA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343AA" w:rsidRDefault="00F343AA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343AA" w:rsidRDefault="00F343AA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F343AA" w:rsidRDefault="00F343AA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3337AA" w:rsidRDefault="002A383B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337A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Социальное воспитание дошкольника</w:t>
      </w:r>
      <w:r w:rsidRPr="003337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это </w:t>
      </w:r>
      <w:proofErr w:type="gramStart"/>
      <w:r w:rsidRPr="003337A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целенаправленный</w:t>
      </w:r>
      <w:proofErr w:type="gramEnd"/>
      <w:r w:rsidRPr="003337A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512DD8" w:rsidRPr="00512DD8" w:rsidRDefault="003337AA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</w:t>
      </w:r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</w:t>
      </w:r>
      <w:r w:rsidR="002A383B" w:rsidRPr="003337A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роцесс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</w:t>
      </w:r>
      <w:r w:rsidR="002A383B" w:rsidRPr="003337A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оздания и реализации оптимальных условий для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</w:t>
      </w:r>
      <w:r w:rsidR="002A383B" w:rsidRPr="003337A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адаптации индивида к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со</w:t>
      </w:r>
      <w:r w:rsidR="002A383B" w:rsidRPr="003337A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циуму, осуществляемом во взаимодействии педагогов детских садов и родителей</w:t>
      </w:r>
      <w:r w:rsidR="002A383B" w:rsidRPr="003337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512DD8" w:rsidRPr="00512DD8" w:rsidRDefault="00512DD8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12DD8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Социальное развитие</w:t>
      </w: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– это процесс приспособления ребенка к социальной</w:t>
      </w:r>
      <w:r w:rsidRPr="003337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действительности (миру людей, передачи и дальнейшего развития им</w:t>
      </w:r>
      <w:r w:rsidRPr="003337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социокультурного</w:t>
      </w:r>
      <w:proofErr w:type="spellEnd"/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опыта, накопленного человечеством), который включает в</w:t>
      </w:r>
      <w:r w:rsidRPr="003337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себе:</w:t>
      </w:r>
    </w:p>
    <w:p w:rsidR="00512DD8" w:rsidRPr="003337AA" w:rsidRDefault="00512DD8" w:rsidP="003337AA">
      <w:pPr>
        <w:pStyle w:val="af"/>
        <w:numPr>
          <w:ilvl w:val="0"/>
          <w:numId w:val="4"/>
        </w:numPr>
        <w:shd w:val="clear" w:color="auto" w:fill="FFFFFF"/>
        <w:spacing w:after="0" w:line="240" w:lineRule="auto"/>
        <w:ind w:left="425" w:right="425" w:firstLine="0"/>
        <w:contextualSpacing w:val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337AA">
        <w:rPr>
          <w:rFonts w:ascii="Times New Roman" w:eastAsia="Times New Roman" w:hAnsi="Times New Roman" w:cs="Times New Roman"/>
          <w:color w:val="1A1A1A"/>
          <w:sz w:val="28"/>
          <w:szCs w:val="28"/>
        </w:rPr>
        <w:t>культурные навыки;</w:t>
      </w:r>
    </w:p>
    <w:p w:rsidR="00512DD8" w:rsidRPr="003337AA" w:rsidRDefault="00512DD8" w:rsidP="003337AA">
      <w:pPr>
        <w:pStyle w:val="af"/>
        <w:numPr>
          <w:ilvl w:val="0"/>
          <w:numId w:val="4"/>
        </w:numPr>
        <w:shd w:val="clear" w:color="auto" w:fill="FFFFFF"/>
        <w:spacing w:after="0" w:line="240" w:lineRule="auto"/>
        <w:ind w:left="425" w:right="425" w:firstLine="0"/>
        <w:contextualSpacing w:val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337AA">
        <w:rPr>
          <w:rFonts w:ascii="Times New Roman" w:eastAsia="Times New Roman" w:hAnsi="Times New Roman" w:cs="Times New Roman"/>
          <w:color w:val="1A1A1A"/>
          <w:sz w:val="28"/>
          <w:szCs w:val="28"/>
        </w:rPr>
        <w:t>специфические знания;</w:t>
      </w:r>
    </w:p>
    <w:p w:rsidR="00512DD8" w:rsidRPr="003337AA" w:rsidRDefault="00512DD8" w:rsidP="003337AA">
      <w:pPr>
        <w:pStyle w:val="af"/>
        <w:numPr>
          <w:ilvl w:val="0"/>
          <w:numId w:val="4"/>
        </w:numPr>
        <w:shd w:val="clear" w:color="auto" w:fill="FFFFFF"/>
        <w:spacing w:after="0" w:line="240" w:lineRule="auto"/>
        <w:ind w:left="425" w:right="425" w:firstLine="0"/>
        <w:contextualSpacing w:val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337AA">
        <w:rPr>
          <w:rFonts w:ascii="Times New Roman" w:eastAsia="Times New Roman" w:hAnsi="Times New Roman" w:cs="Times New Roman"/>
          <w:color w:val="1A1A1A"/>
          <w:sz w:val="28"/>
          <w:szCs w:val="28"/>
        </w:rPr>
        <w:t>знакомство с традициями, обрядами и правилами;</w:t>
      </w:r>
    </w:p>
    <w:p w:rsidR="00512DD8" w:rsidRPr="003337AA" w:rsidRDefault="00512DD8" w:rsidP="003337AA">
      <w:pPr>
        <w:pStyle w:val="af"/>
        <w:numPr>
          <w:ilvl w:val="0"/>
          <w:numId w:val="4"/>
        </w:numPr>
        <w:shd w:val="clear" w:color="auto" w:fill="FFFFFF"/>
        <w:spacing w:after="0" w:line="240" w:lineRule="auto"/>
        <w:ind w:left="425" w:right="425" w:firstLine="0"/>
        <w:contextualSpacing w:val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337AA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социальные качества</w:t>
      </w:r>
      <w:r w:rsidRPr="003337AA">
        <w:rPr>
          <w:rFonts w:ascii="Times New Roman" w:eastAsia="Times New Roman" w:hAnsi="Times New Roman" w:cs="Times New Roman"/>
          <w:color w:val="1A1A1A"/>
          <w:sz w:val="28"/>
          <w:szCs w:val="28"/>
        </w:rPr>
        <w:t>, позволяющие человеку комфортно и эффективно существовать в обществе других людей.</w:t>
      </w:r>
    </w:p>
    <w:p w:rsidR="00512DD8" w:rsidRPr="00512DD8" w:rsidRDefault="00512DD8" w:rsidP="003337AA">
      <w:pPr>
        <w:shd w:val="clear" w:color="auto" w:fill="FFFFFF"/>
        <w:spacing w:after="0" w:line="240" w:lineRule="auto"/>
        <w:ind w:left="425" w:right="425" w:firstLine="28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Наибольшее влияние на социальное развитие дошкольника оказывает его</w:t>
      </w:r>
      <w:r w:rsidRPr="003337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«ближайшее окружение»: родители, домочадцы, сверстники. Взаимодействие</w:t>
      </w:r>
      <w:r w:rsidRPr="003337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с ними обеспечивает ребенку благоприятные условия для социального</w:t>
      </w:r>
      <w:r w:rsidRPr="003337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развития, конечная цель которого – становление полноценного взрослого</w:t>
      </w:r>
      <w:r w:rsidRPr="003337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члена общества, способного к жизненному самоопределению и продуктивной</w:t>
      </w:r>
      <w:r w:rsidR="002A383B" w:rsidRPr="003337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деятельности,</w:t>
      </w:r>
      <w:r w:rsidRPr="003337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то</w:t>
      </w:r>
      <w:r w:rsidRPr="003337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есть</w:t>
      </w:r>
      <w:r w:rsidRPr="003337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социализация</w:t>
      </w:r>
      <w:r w:rsidRPr="003337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ребенка.</w:t>
      </w:r>
    </w:p>
    <w:p w:rsidR="003337AA" w:rsidRPr="003337AA" w:rsidRDefault="00512DD8" w:rsidP="003337AA">
      <w:pPr>
        <w:shd w:val="clear" w:color="auto" w:fill="FFFFFF"/>
        <w:spacing w:after="0" w:line="240" w:lineRule="auto"/>
        <w:ind w:left="425" w:right="425" w:firstLine="28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337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От родителей зависит </w:t>
      </w: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«качество социализации» их ребенка.</w:t>
      </w:r>
      <w:r w:rsidRPr="003337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512DD8" w:rsidRPr="00512DD8" w:rsidRDefault="00512DD8" w:rsidP="003337AA">
      <w:pPr>
        <w:shd w:val="clear" w:color="auto" w:fill="FFFFFF"/>
        <w:spacing w:after="0" w:line="240" w:lineRule="auto"/>
        <w:ind w:left="425" w:right="425" w:firstLine="282"/>
        <w:jc w:val="both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</w:rPr>
      </w:pPr>
      <w:r w:rsidRPr="00512DD8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</w:rPr>
        <w:t>Для создания условий, способствующих социальному развитию ребенка,</w:t>
      </w:r>
      <w:r w:rsidRPr="003337AA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</w:rPr>
        <w:t xml:space="preserve"> </w:t>
      </w:r>
      <w:r w:rsidRPr="00512DD8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</w:rPr>
        <w:t>необходимо:</w:t>
      </w:r>
    </w:p>
    <w:p w:rsidR="00512DD8" w:rsidRPr="00512DD8" w:rsidRDefault="002A383B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337AA">
        <w:rPr>
          <w:rFonts w:ascii="Times New Roman" w:eastAsia="Times New Roman" w:hAnsi="Times New Roman" w:cs="Times New Roman"/>
          <w:color w:val="1A1A1A"/>
          <w:sz w:val="28"/>
          <w:szCs w:val="28"/>
        </w:rPr>
        <w:t>• П</w:t>
      </w:r>
      <w:r w:rsidR="00512DD8"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ринимать ребенка таким, какой он есть. Создавать у ребенка уверенность</w:t>
      </w:r>
      <w:r w:rsidR="00512DD8" w:rsidRPr="003337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512DD8"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в том, что его любят, о нем заботятся. Ласково и нежно разговаривать с ним,</w:t>
      </w:r>
      <w:r w:rsidR="00512DD8" w:rsidRPr="003337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512DD8"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осуществляя тактильный контакт (обнимать, гладить по голове и т. д.)</w:t>
      </w:r>
      <w:r w:rsidRPr="003337AA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512DD8" w:rsidRPr="00512DD8" w:rsidRDefault="00512DD8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• Выступать для ребенка примером для подражания.</w:t>
      </w:r>
    </w:p>
    <w:p w:rsidR="00512DD8" w:rsidRPr="00512DD8" w:rsidRDefault="00512DD8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• Отзываться на потребность ребенка в общении, а в случае необходимости,</w:t>
      </w:r>
      <w:r w:rsidRPr="003337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доброжелательно мотивировать свой отказ.</w:t>
      </w:r>
    </w:p>
    <w:p w:rsidR="00512DD8" w:rsidRPr="00512DD8" w:rsidRDefault="00512DD8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• Заинтересованно, </w:t>
      </w:r>
      <w:proofErr w:type="gramStart"/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proofErr w:type="gramEnd"/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вниманием и уважением относиться к вопросам,</w:t>
      </w:r>
      <w:r w:rsidRPr="003337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которые задает ребенок, его просьбам и жалобам.</w:t>
      </w:r>
    </w:p>
    <w:p w:rsidR="00512DD8" w:rsidRPr="003337AA" w:rsidRDefault="00512DD8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• Признавать право ребенка на некоторую неумелость, незнание.</w:t>
      </w:r>
    </w:p>
    <w:p w:rsidR="00512DD8" w:rsidRPr="00512DD8" w:rsidRDefault="00512DD8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• Запрещать ребенку бить и обижать других детей, животных, бездумно</w:t>
      </w:r>
      <w:r w:rsidRPr="003337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уничтожать все живое.</w:t>
      </w:r>
    </w:p>
    <w:p w:rsidR="00512DD8" w:rsidRPr="00512DD8" w:rsidRDefault="00512DD8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• Отмечать и поддерживать любые успехи детей, поощрять их стремление</w:t>
      </w:r>
      <w:r w:rsidRPr="003337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научиться сделать что-то.</w:t>
      </w:r>
    </w:p>
    <w:p w:rsidR="00512DD8" w:rsidRPr="00512DD8" w:rsidRDefault="00512DD8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• Уважать интересы и привязанности детей. По мере возможности</w:t>
      </w:r>
      <w:r w:rsidRPr="003337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предоставлять им право выбора.</w:t>
      </w:r>
    </w:p>
    <w:p w:rsidR="00512DD8" w:rsidRPr="00512DD8" w:rsidRDefault="00512DD8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• </w:t>
      </w:r>
      <w:proofErr w:type="gramStart"/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Исходя из материальных возможностей семьи приобретать</w:t>
      </w:r>
      <w:proofErr w:type="gramEnd"/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или мастерить</w:t>
      </w:r>
      <w:r w:rsidRPr="003337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самим для ребенка разнообразные игры и игрушки.</w:t>
      </w:r>
    </w:p>
    <w:p w:rsidR="00512DD8" w:rsidRPr="00512DD8" w:rsidRDefault="00512DD8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• Заранее согласовывать с ребенком требования к хранению и уборке игр,</w:t>
      </w:r>
      <w:r w:rsidRPr="003337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игрушек, личных вещей.</w:t>
      </w:r>
    </w:p>
    <w:p w:rsidR="00512DD8" w:rsidRPr="00512DD8" w:rsidRDefault="00512DD8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• Вспоминать свое детство и рассказывать ребенку о том, как вы играли,</w:t>
      </w:r>
      <w:r w:rsidRPr="003337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интересные, забавные случаи.</w:t>
      </w:r>
    </w:p>
    <w:p w:rsidR="00512DD8" w:rsidRPr="00512DD8" w:rsidRDefault="00512DD8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• Рассказывать о своей работе. В доступной форме показывать ребенку, что</w:t>
      </w:r>
      <w:r w:rsidRPr="003337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кроме основной профессии у всех людей есть другие дела и занятия (бытовые,</w:t>
      </w:r>
      <w:r w:rsidRPr="003337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домашние).</w:t>
      </w:r>
    </w:p>
    <w:p w:rsidR="00512DD8" w:rsidRPr="00512DD8" w:rsidRDefault="00512DD8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• Рассматривать и наблюдать с ребенком различные явления и объекты</w:t>
      </w:r>
      <w:r w:rsidRPr="003337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природы в различные времена года.</w:t>
      </w:r>
    </w:p>
    <w:p w:rsidR="00512DD8" w:rsidRPr="00512DD8" w:rsidRDefault="00512DD8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• Ходить с детьми на экскурсии, обогащать детей впечатлениями.</w:t>
      </w:r>
    </w:p>
    <w:p w:rsidR="00512DD8" w:rsidRPr="00512DD8" w:rsidRDefault="00512DD8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• Объяснять ребенку предъявляемые к нему требования со стороны </w:t>
      </w:r>
      <w:proofErr w:type="gramStart"/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близких</w:t>
      </w:r>
      <w:proofErr w:type="gramEnd"/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 w:rsidRPr="003337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связанные с его поведением, безопасностью.</w:t>
      </w:r>
    </w:p>
    <w:p w:rsidR="00512DD8" w:rsidRPr="00512DD8" w:rsidRDefault="00512DD8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• В повседневной жизни предлагать ребенку различные развивающие игры,</w:t>
      </w:r>
      <w:r w:rsidRPr="003337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развлечения.</w:t>
      </w:r>
    </w:p>
    <w:p w:rsidR="00512DD8" w:rsidRPr="00512DD8" w:rsidRDefault="00512DD8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•Читать</w:t>
      </w:r>
      <w:r w:rsidRPr="003337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детям</w:t>
      </w:r>
      <w:r w:rsidRPr="003337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сказки.</w:t>
      </w:r>
      <w:r w:rsidRPr="003337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Обсуждать</w:t>
      </w:r>
      <w:r w:rsidRPr="003337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этическую</w:t>
      </w:r>
      <w:r w:rsidRPr="003337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сторону</w:t>
      </w:r>
      <w:r w:rsidRPr="003337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поступков</w:t>
      </w:r>
      <w:r w:rsidRPr="003337A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персонажей.</w:t>
      </w:r>
    </w:p>
    <w:p w:rsidR="00512DD8" w:rsidRPr="00512DD8" w:rsidRDefault="00512DD8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• Стремиться к тому, чтобы речь всех взрослых, окружающих ребенка,</w:t>
      </w:r>
    </w:p>
    <w:p w:rsidR="00512DD8" w:rsidRPr="003337AA" w:rsidRDefault="00512DD8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12DD8">
        <w:rPr>
          <w:rFonts w:ascii="Times New Roman" w:eastAsia="Times New Roman" w:hAnsi="Times New Roman" w:cs="Times New Roman"/>
          <w:color w:val="1A1A1A"/>
          <w:sz w:val="28"/>
          <w:szCs w:val="28"/>
        </w:rPr>
        <w:t>соответствовала нормам литературного языка.</w:t>
      </w:r>
    </w:p>
    <w:p w:rsidR="001C5FA8" w:rsidRDefault="001C5FA8" w:rsidP="003337AA">
      <w:pPr>
        <w:shd w:val="clear" w:color="auto" w:fill="FFFFFF"/>
        <w:spacing w:after="0" w:line="240" w:lineRule="auto"/>
        <w:ind w:left="425" w:right="425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1C5FA8" w:rsidRPr="00512DD8" w:rsidRDefault="001C5FA8" w:rsidP="001C5FA8">
      <w:pPr>
        <w:shd w:val="clear" w:color="auto" w:fill="FFFFFF"/>
        <w:spacing w:after="0" w:line="240" w:lineRule="auto"/>
        <w:ind w:left="426" w:right="42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C5531F" w:rsidRPr="00512DD8" w:rsidRDefault="001C5FA8" w:rsidP="001C5FA8">
      <w:pPr>
        <w:ind w:left="426" w:right="423"/>
        <w:jc w:val="both"/>
        <w:rPr>
          <w:rFonts w:ascii="Times New Roman" w:hAnsi="Times New Roman" w:cs="Times New Roman"/>
          <w:sz w:val="24"/>
          <w:szCs w:val="24"/>
        </w:rPr>
      </w:pPr>
      <w:r w:rsidRPr="001C5FA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41108</wp:posOffset>
            </wp:positionH>
            <wp:positionV relativeFrom="paragraph">
              <wp:posOffset>654769</wp:posOffset>
            </wp:positionV>
            <wp:extent cx="6462137" cy="2964264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6196" t="38192" r="30727" b="43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137" cy="2964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5531F" w:rsidRPr="00512DD8" w:rsidSect="003337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851" w:bottom="1134" w:left="709" w:header="709" w:footer="709" w:gutter="0"/>
      <w:pgBorders w:offsetFrom="page">
        <w:top w:val="twistedLines1" w:sz="26" w:space="24" w:color="C00000"/>
        <w:left w:val="twistedLines1" w:sz="26" w:space="24" w:color="C00000"/>
        <w:bottom w:val="twistedLines1" w:sz="26" w:space="24" w:color="C00000"/>
        <w:right w:val="twistedLines1" w:sz="26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1EE" w:rsidRDefault="009C21EE" w:rsidP="00E9231B">
      <w:pPr>
        <w:spacing w:after="0" w:line="240" w:lineRule="auto"/>
      </w:pPr>
      <w:r>
        <w:separator/>
      </w:r>
    </w:p>
  </w:endnote>
  <w:endnote w:type="continuationSeparator" w:id="0">
    <w:p w:rsidR="009C21EE" w:rsidRDefault="009C21EE" w:rsidP="00E9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90" w:rsidRDefault="00923D9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90" w:rsidRDefault="00923D9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90" w:rsidRDefault="00923D9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1EE" w:rsidRDefault="009C21EE" w:rsidP="00E9231B">
      <w:pPr>
        <w:spacing w:after="0" w:line="240" w:lineRule="auto"/>
      </w:pPr>
      <w:r>
        <w:separator/>
      </w:r>
    </w:p>
  </w:footnote>
  <w:footnote w:type="continuationSeparator" w:id="0">
    <w:p w:rsidR="009C21EE" w:rsidRDefault="009C21EE" w:rsidP="00E92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90" w:rsidRDefault="00923D9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90" w:rsidRPr="005F0C0C" w:rsidRDefault="00923D90" w:rsidP="005F0C0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90" w:rsidRDefault="00923D9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F6973"/>
    <w:multiLevelType w:val="hybridMultilevel"/>
    <w:tmpl w:val="41FA8DE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60C37030"/>
    <w:multiLevelType w:val="multilevel"/>
    <w:tmpl w:val="9A30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3FD09BC"/>
    <w:multiLevelType w:val="hybridMultilevel"/>
    <w:tmpl w:val="26062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18564B"/>
    <w:multiLevelType w:val="multilevel"/>
    <w:tmpl w:val="A534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84A73"/>
    <w:rsid w:val="0001055F"/>
    <w:rsid w:val="00013532"/>
    <w:rsid w:val="0001651E"/>
    <w:rsid w:val="00024474"/>
    <w:rsid w:val="00070296"/>
    <w:rsid w:val="00083C1A"/>
    <w:rsid w:val="00094389"/>
    <w:rsid w:val="000A04E6"/>
    <w:rsid w:val="000A055F"/>
    <w:rsid w:val="000B382E"/>
    <w:rsid w:val="000D6BE4"/>
    <w:rsid w:val="000E3807"/>
    <w:rsid w:val="0010744E"/>
    <w:rsid w:val="0011031D"/>
    <w:rsid w:val="00117B76"/>
    <w:rsid w:val="00142775"/>
    <w:rsid w:val="001525CB"/>
    <w:rsid w:val="00166A51"/>
    <w:rsid w:val="00173209"/>
    <w:rsid w:val="00175943"/>
    <w:rsid w:val="0018127C"/>
    <w:rsid w:val="0019474C"/>
    <w:rsid w:val="001A5D52"/>
    <w:rsid w:val="001B135E"/>
    <w:rsid w:val="001C5FA8"/>
    <w:rsid w:val="001D62EA"/>
    <w:rsid w:val="001E7090"/>
    <w:rsid w:val="0023510D"/>
    <w:rsid w:val="00252ED8"/>
    <w:rsid w:val="00262984"/>
    <w:rsid w:val="002A383B"/>
    <w:rsid w:val="002B2711"/>
    <w:rsid w:val="002D31D3"/>
    <w:rsid w:val="002E5124"/>
    <w:rsid w:val="002E7C6D"/>
    <w:rsid w:val="00301A56"/>
    <w:rsid w:val="00307222"/>
    <w:rsid w:val="003337AA"/>
    <w:rsid w:val="00334BEA"/>
    <w:rsid w:val="003744C8"/>
    <w:rsid w:val="00381F5B"/>
    <w:rsid w:val="003A5A7D"/>
    <w:rsid w:val="003A7163"/>
    <w:rsid w:val="003E367E"/>
    <w:rsid w:val="003E57FF"/>
    <w:rsid w:val="00401D33"/>
    <w:rsid w:val="004070F8"/>
    <w:rsid w:val="00413EFA"/>
    <w:rsid w:val="00413F51"/>
    <w:rsid w:val="00450FF0"/>
    <w:rsid w:val="004556EF"/>
    <w:rsid w:val="00456920"/>
    <w:rsid w:val="004A4F99"/>
    <w:rsid w:val="004A5251"/>
    <w:rsid w:val="004A550B"/>
    <w:rsid w:val="00512DD8"/>
    <w:rsid w:val="0052153E"/>
    <w:rsid w:val="005308B3"/>
    <w:rsid w:val="00537CA9"/>
    <w:rsid w:val="00541A66"/>
    <w:rsid w:val="00555A0F"/>
    <w:rsid w:val="00570BE2"/>
    <w:rsid w:val="005C2AA9"/>
    <w:rsid w:val="005E5DA0"/>
    <w:rsid w:val="005F0C0C"/>
    <w:rsid w:val="0061268B"/>
    <w:rsid w:val="00612727"/>
    <w:rsid w:val="006160CE"/>
    <w:rsid w:val="00645AD8"/>
    <w:rsid w:val="00662BEC"/>
    <w:rsid w:val="00677FF3"/>
    <w:rsid w:val="006863D1"/>
    <w:rsid w:val="0069662A"/>
    <w:rsid w:val="00697748"/>
    <w:rsid w:val="006A7D30"/>
    <w:rsid w:val="006C7CBE"/>
    <w:rsid w:val="006D3A24"/>
    <w:rsid w:val="006D631B"/>
    <w:rsid w:val="006F5603"/>
    <w:rsid w:val="006F7EF8"/>
    <w:rsid w:val="00721B12"/>
    <w:rsid w:val="00723E5B"/>
    <w:rsid w:val="00723F25"/>
    <w:rsid w:val="00725A83"/>
    <w:rsid w:val="00763DE1"/>
    <w:rsid w:val="00784E14"/>
    <w:rsid w:val="007D342A"/>
    <w:rsid w:val="007F0A9E"/>
    <w:rsid w:val="00802087"/>
    <w:rsid w:val="00806FF4"/>
    <w:rsid w:val="00826A9F"/>
    <w:rsid w:val="00840C89"/>
    <w:rsid w:val="008476B8"/>
    <w:rsid w:val="00847B27"/>
    <w:rsid w:val="008736F1"/>
    <w:rsid w:val="008A4E10"/>
    <w:rsid w:val="008B42E5"/>
    <w:rsid w:val="008B68C0"/>
    <w:rsid w:val="008C12AA"/>
    <w:rsid w:val="008C73E4"/>
    <w:rsid w:val="008D61C1"/>
    <w:rsid w:val="008D7877"/>
    <w:rsid w:val="00921BFB"/>
    <w:rsid w:val="00923D90"/>
    <w:rsid w:val="00971603"/>
    <w:rsid w:val="00973F09"/>
    <w:rsid w:val="00984A73"/>
    <w:rsid w:val="009975F6"/>
    <w:rsid w:val="009B06DC"/>
    <w:rsid w:val="009B291C"/>
    <w:rsid w:val="009C21EE"/>
    <w:rsid w:val="009C68DA"/>
    <w:rsid w:val="009F3A23"/>
    <w:rsid w:val="009F569F"/>
    <w:rsid w:val="009F6804"/>
    <w:rsid w:val="00A03D2F"/>
    <w:rsid w:val="00A07177"/>
    <w:rsid w:val="00A20CD5"/>
    <w:rsid w:val="00A213B6"/>
    <w:rsid w:val="00A42218"/>
    <w:rsid w:val="00A50887"/>
    <w:rsid w:val="00A51190"/>
    <w:rsid w:val="00A73490"/>
    <w:rsid w:val="00A7755F"/>
    <w:rsid w:val="00AA1F4E"/>
    <w:rsid w:val="00AA4DA9"/>
    <w:rsid w:val="00AF2D39"/>
    <w:rsid w:val="00AF4E8B"/>
    <w:rsid w:val="00B14C97"/>
    <w:rsid w:val="00B51267"/>
    <w:rsid w:val="00B85B43"/>
    <w:rsid w:val="00BA203D"/>
    <w:rsid w:val="00BA52F6"/>
    <w:rsid w:val="00C11AF1"/>
    <w:rsid w:val="00C27A33"/>
    <w:rsid w:val="00C5531F"/>
    <w:rsid w:val="00C65AD4"/>
    <w:rsid w:val="00C70D60"/>
    <w:rsid w:val="00C828C1"/>
    <w:rsid w:val="00C82D77"/>
    <w:rsid w:val="00C8566C"/>
    <w:rsid w:val="00C93C8F"/>
    <w:rsid w:val="00CB7830"/>
    <w:rsid w:val="00CE6607"/>
    <w:rsid w:val="00D06653"/>
    <w:rsid w:val="00D15AF9"/>
    <w:rsid w:val="00D332EA"/>
    <w:rsid w:val="00D674AA"/>
    <w:rsid w:val="00D75342"/>
    <w:rsid w:val="00D92AF7"/>
    <w:rsid w:val="00DA0A26"/>
    <w:rsid w:val="00DD1648"/>
    <w:rsid w:val="00DD7AC4"/>
    <w:rsid w:val="00E00E01"/>
    <w:rsid w:val="00E016EB"/>
    <w:rsid w:val="00E25E8E"/>
    <w:rsid w:val="00E26525"/>
    <w:rsid w:val="00E3006F"/>
    <w:rsid w:val="00E413F5"/>
    <w:rsid w:val="00E41F87"/>
    <w:rsid w:val="00E74C9C"/>
    <w:rsid w:val="00E84BDA"/>
    <w:rsid w:val="00E911C2"/>
    <w:rsid w:val="00E91300"/>
    <w:rsid w:val="00E9231B"/>
    <w:rsid w:val="00EA4E59"/>
    <w:rsid w:val="00EA6946"/>
    <w:rsid w:val="00EB324E"/>
    <w:rsid w:val="00EC2D08"/>
    <w:rsid w:val="00ED4FBD"/>
    <w:rsid w:val="00EF0A7E"/>
    <w:rsid w:val="00F0296D"/>
    <w:rsid w:val="00F11253"/>
    <w:rsid w:val="00F14D55"/>
    <w:rsid w:val="00F343AA"/>
    <w:rsid w:val="00F57918"/>
    <w:rsid w:val="00FB66D7"/>
    <w:rsid w:val="00FC3829"/>
    <w:rsid w:val="00FD2673"/>
    <w:rsid w:val="00FF0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30"/>
  </w:style>
  <w:style w:type="paragraph" w:styleId="1">
    <w:name w:val="heading 1"/>
    <w:basedOn w:val="a"/>
    <w:next w:val="a"/>
    <w:link w:val="10"/>
    <w:uiPriority w:val="9"/>
    <w:qFormat/>
    <w:rsid w:val="00847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4A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4A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8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4A73"/>
    <w:rPr>
      <w:b/>
      <w:bCs/>
    </w:rPr>
  </w:style>
  <w:style w:type="character" w:styleId="a5">
    <w:name w:val="Hyperlink"/>
    <w:basedOn w:val="a0"/>
    <w:uiPriority w:val="99"/>
    <w:unhideWhenUsed/>
    <w:rsid w:val="00984A7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D2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26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9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9231B"/>
  </w:style>
  <w:style w:type="paragraph" w:styleId="aa">
    <w:name w:val="footer"/>
    <w:basedOn w:val="a"/>
    <w:link w:val="ab"/>
    <w:uiPriority w:val="99"/>
    <w:semiHidden/>
    <w:unhideWhenUsed/>
    <w:rsid w:val="00E92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9231B"/>
  </w:style>
  <w:style w:type="character" w:customStyle="1" w:styleId="10">
    <w:name w:val="Заголовок 1 Знак"/>
    <w:basedOn w:val="a0"/>
    <w:link w:val="1"/>
    <w:uiPriority w:val="9"/>
    <w:rsid w:val="00847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84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69662A"/>
    <w:pPr>
      <w:spacing w:after="0" w:line="240" w:lineRule="auto"/>
    </w:pPr>
    <w:rPr>
      <w:rFonts w:eastAsiaTheme="minorHAnsi"/>
      <w:lang w:eastAsia="en-US"/>
    </w:rPr>
  </w:style>
  <w:style w:type="table" w:styleId="ae">
    <w:name w:val="Table Grid"/>
    <w:basedOn w:val="a1"/>
    <w:uiPriority w:val="59"/>
    <w:rsid w:val="00301A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C5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5531F"/>
  </w:style>
  <w:style w:type="character" w:customStyle="1" w:styleId="c24">
    <w:name w:val="c24"/>
    <w:basedOn w:val="a0"/>
    <w:rsid w:val="00C5531F"/>
  </w:style>
  <w:style w:type="paragraph" w:customStyle="1" w:styleId="c4">
    <w:name w:val="c4"/>
    <w:basedOn w:val="a"/>
    <w:rsid w:val="001A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A5D52"/>
  </w:style>
  <w:style w:type="paragraph" w:customStyle="1" w:styleId="c0">
    <w:name w:val="c0"/>
    <w:basedOn w:val="a"/>
    <w:rsid w:val="001A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A5D52"/>
  </w:style>
  <w:style w:type="paragraph" w:styleId="af">
    <w:name w:val="List Paragraph"/>
    <w:basedOn w:val="a"/>
    <w:uiPriority w:val="34"/>
    <w:qFormat/>
    <w:rsid w:val="002A383B"/>
    <w:pPr>
      <w:ind w:left="720"/>
      <w:contextualSpacing/>
    </w:pPr>
  </w:style>
  <w:style w:type="character" w:customStyle="1" w:styleId="ad">
    <w:name w:val="Без интервала Знак"/>
    <w:basedOn w:val="a0"/>
    <w:link w:val="ac"/>
    <w:uiPriority w:val="1"/>
    <w:rsid w:val="001C5FA8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2227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EDABD-AB15-4092-AC55-012E3789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2024-04-22T12:21:00Z</cp:lastPrinted>
  <dcterms:created xsi:type="dcterms:W3CDTF">2024-02-29T08:28:00Z</dcterms:created>
  <dcterms:modified xsi:type="dcterms:W3CDTF">2024-04-24T11:24:00Z</dcterms:modified>
</cp:coreProperties>
</file>